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4" w:type="dxa"/>
        <w:jc w:val="center"/>
        <w:tblInd w:w="-145" w:type="dxa"/>
        <w:tblLook w:val="04A0" w:firstRow="1" w:lastRow="0" w:firstColumn="1" w:lastColumn="0" w:noHBand="0" w:noVBand="1"/>
      </w:tblPr>
      <w:tblGrid>
        <w:gridCol w:w="5055"/>
        <w:gridCol w:w="6189"/>
      </w:tblGrid>
      <w:tr w:rsidR="004D046B" w:rsidRPr="00467010" w:rsidTr="00932BA3">
        <w:trPr>
          <w:trHeight w:val="1234"/>
          <w:jc w:val="center"/>
        </w:trPr>
        <w:tc>
          <w:tcPr>
            <w:tcW w:w="5055" w:type="dxa"/>
          </w:tcPr>
          <w:p w:rsidR="00B06365" w:rsidRDefault="00B06365" w:rsidP="00932BA3">
            <w:pPr>
              <w:jc w:val="center"/>
              <w:rPr>
                <w:sz w:val="24"/>
                <w:szCs w:val="24"/>
              </w:rPr>
            </w:pPr>
            <w:r>
              <w:rPr>
                <w:sz w:val="24"/>
                <w:szCs w:val="24"/>
              </w:rPr>
              <w:t>UBND THÀNH PHỐ HẢI PHÒNG</w:t>
            </w:r>
          </w:p>
          <w:p w:rsidR="004D046B" w:rsidRPr="00B06365" w:rsidRDefault="004D046B" w:rsidP="00932BA3">
            <w:pPr>
              <w:jc w:val="center"/>
              <w:rPr>
                <w:b/>
                <w:sz w:val="24"/>
                <w:szCs w:val="24"/>
              </w:rPr>
            </w:pPr>
            <w:r w:rsidRPr="00B06365">
              <w:rPr>
                <w:b/>
                <w:sz w:val="24"/>
                <w:szCs w:val="24"/>
              </w:rPr>
              <w:t>TRƯỜNG CAO ĐẲNG</w:t>
            </w:r>
          </w:p>
          <w:p w:rsidR="004D046B" w:rsidRPr="00B06365" w:rsidRDefault="004D046B" w:rsidP="00932BA3">
            <w:pPr>
              <w:jc w:val="center"/>
              <w:rPr>
                <w:b/>
                <w:sz w:val="24"/>
                <w:szCs w:val="24"/>
              </w:rPr>
            </w:pPr>
            <w:r w:rsidRPr="00B06365">
              <w:rPr>
                <w:b/>
                <w:sz w:val="24"/>
                <w:szCs w:val="24"/>
              </w:rPr>
              <w:t xml:space="preserve">LAO ĐỘNG - XÃ HỘI HẢI PHÒNG </w:t>
            </w:r>
          </w:p>
          <w:p w:rsidR="004D046B" w:rsidRPr="001963F1" w:rsidRDefault="004D046B" w:rsidP="00932BA3">
            <w:pPr>
              <w:spacing w:before="240"/>
              <w:jc w:val="center"/>
              <w:rPr>
                <w:sz w:val="24"/>
                <w:szCs w:val="24"/>
              </w:rPr>
            </w:pPr>
            <w:r w:rsidRPr="003E4750">
              <w:rPr>
                <w:sz w:val="26"/>
              </w:rPr>
              <w:t>Số....../</w:t>
            </w:r>
            <w:r>
              <w:rPr>
                <w:sz w:val="26"/>
              </w:rPr>
              <w:t>TB-</w:t>
            </w:r>
            <w:r w:rsidRPr="003E4750">
              <w:rPr>
                <w:sz w:val="26"/>
              </w:rPr>
              <w:t>CĐLĐXH</w:t>
            </w:r>
            <w:r>
              <w:rPr>
                <w:noProof/>
                <w:sz w:val="24"/>
                <w:szCs w:val="24"/>
              </w:rPr>
              <mc:AlternateContent>
                <mc:Choice Requires="wps">
                  <w:drawing>
                    <wp:anchor distT="0" distB="0" distL="114300" distR="114300" simplePos="0" relativeHeight="251659264" behindDoc="0" locked="0" layoutInCell="1" allowOverlap="1" wp14:anchorId="196F82CC" wp14:editId="65F992FD">
                      <wp:simplePos x="0" y="0"/>
                      <wp:positionH relativeFrom="column">
                        <wp:posOffset>748030</wp:posOffset>
                      </wp:positionH>
                      <wp:positionV relativeFrom="paragraph">
                        <wp:posOffset>30480</wp:posOffset>
                      </wp:positionV>
                      <wp:extent cx="136525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8.9pt,2.4pt" to="16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Bl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"/>
                  </w:pict>
                </mc:Fallback>
              </mc:AlternateContent>
            </w:r>
          </w:p>
          <w:p w:rsidR="004D046B" w:rsidRPr="005546C1" w:rsidRDefault="004D046B" w:rsidP="00932BA3">
            <w:pPr>
              <w:jc w:val="center"/>
              <w:rPr>
                <w:sz w:val="14"/>
                <w:szCs w:val="26"/>
              </w:rPr>
            </w:pPr>
          </w:p>
        </w:tc>
        <w:tc>
          <w:tcPr>
            <w:tcW w:w="6189" w:type="dxa"/>
          </w:tcPr>
          <w:p w:rsidR="004D046B" w:rsidRPr="001963F1" w:rsidRDefault="004D046B" w:rsidP="00932BA3">
            <w:pPr>
              <w:jc w:val="center"/>
              <w:rPr>
                <w:b/>
                <w:sz w:val="24"/>
                <w:szCs w:val="24"/>
              </w:rPr>
            </w:pPr>
            <w:r w:rsidRPr="001963F1">
              <w:rPr>
                <w:b/>
                <w:sz w:val="24"/>
                <w:szCs w:val="24"/>
              </w:rPr>
              <w:t>CỘNG HÒA XÃ HỘI CHỦ NGHĨA VIỆT NAM</w:t>
            </w:r>
          </w:p>
          <w:p w:rsidR="004D046B" w:rsidRPr="001963F1" w:rsidRDefault="004D046B" w:rsidP="00932BA3">
            <w:pPr>
              <w:jc w:val="center"/>
              <w:rPr>
                <w:b/>
                <w:sz w:val="26"/>
                <w:szCs w:val="26"/>
              </w:rPr>
            </w:pPr>
            <w:r w:rsidRPr="001963F1">
              <w:rPr>
                <w:b/>
                <w:sz w:val="26"/>
                <w:szCs w:val="26"/>
              </w:rPr>
              <w:t>Độc lập - Tự do - Hạnh phúc</w:t>
            </w:r>
          </w:p>
          <w:p w:rsidR="004D046B" w:rsidRPr="001963F1" w:rsidRDefault="004D046B" w:rsidP="00932BA3">
            <w:pPr>
              <w:jc w:val="center"/>
              <w:rPr>
                <w:sz w:val="32"/>
                <w:szCs w:val="32"/>
              </w:rPr>
            </w:pPr>
            <w:r>
              <w:rPr>
                <w:noProof/>
                <w:sz w:val="32"/>
                <w:szCs w:val="32"/>
              </w:rPr>
              <mc:AlternateContent>
                <mc:Choice Requires="wps">
                  <w:drawing>
                    <wp:anchor distT="0" distB="0" distL="114300" distR="114300" simplePos="0" relativeHeight="251660288" behindDoc="0" locked="0" layoutInCell="1" allowOverlap="1" wp14:anchorId="3288EDAB" wp14:editId="4A129954">
                      <wp:simplePos x="0" y="0"/>
                      <wp:positionH relativeFrom="column">
                        <wp:posOffset>910590</wp:posOffset>
                      </wp:positionH>
                      <wp:positionV relativeFrom="paragraph">
                        <wp:posOffset>4709</wp:posOffset>
                      </wp:positionV>
                      <wp:extent cx="1987550" cy="0"/>
                      <wp:effectExtent l="0" t="0" r="127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1.7pt,.35pt" to="228.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gx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"/>
                  </w:pict>
                </mc:Fallback>
              </mc:AlternateContent>
            </w:r>
          </w:p>
          <w:p w:rsidR="004D046B" w:rsidRPr="00467010" w:rsidRDefault="004D046B" w:rsidP="00B92CEC">
            <w:pPr>
              <w:spacing w:before="120"/>
              <w:jc w:val="center"/>
              <w:rPr>
                <w:i/>
                <w:sz w:val="26"/>
                <w:szCs w:val="26"/>
              </w:rPr>
            </w:pPr>
            <w:r w:rsidRPr="00467010">
              <w:rPr>
                <w:i/>
                <w:sz w:val="26"/>
                <w:szCs w:val="26"/>
              </w:rPr>
              <w:t xml:space="preserve">Hải Phòng, ngày </w:t>
            </w:r>
            <w:r>
              <w:rPr>
                <w:i/>
                <w:sz w:val="26"/>
                <w:szCs w:val="26"/>
              </w:rPr>
              <w:t xml:space="preserve">   </w:t>
            </w:r>
            <w:r w:rsidRPr="00467010">
              <w:rPr>
                <w:i/>
                <w:sz w:val="26"/>
                <w:szCs w:val="26"/>
              </w:rPr>
              <w:t xml:space="preserve"> tháng </w:t>
            </w:r>
            <w:r w:rsidR="00B92CEC">
              <w:rPr>
                <w:i/>
                <w:sz w:val="26"/>
                <w:szCs w:val="26"/>
              </w:rPr>
              <w:t>5</w:t>
            </w:r>
            <w:r>
              <w:rPr>
                <w:i/>
                <w:sz w:val="26"/>
                <w:szCs w:val="26"/>
              </w:rPr>
              <w:t xml:space="preserve"> </w:t>
            </w:r>
            <w:r w:rsidRPr="00467010">
              <w:rPr>
                <w:i/>
                <w:sz w:val="26"/>
                <w:szCs w:val="26"/>
              </w:rPr>
              <w:t>năm 20</w:t>
            </w:r>
            <w:r>
              <w:rPr>
                <w:i/>
                <w:sz w:val="26"/>
                <w:szCs w:val="26"/>
              </w:rPr>
              <w:t>21</w:t>
            </w:r>
          </w:p>
        </w:tc>
      </w:tr>
    </w:tbl>
    <w:p w:rsidR="004D046B" w:rsidRPr="002375C5" w:rsidRDefault="004D046B" w:rsidP="004D046B">
      <w:pPr>
        <w:rPr>
          <w:sz w:val="14"/>
        </w:rPr>
      </w:pPr>
    </w:p>
    <w:p w:rsidR="004D046B" w:rsidRPr="005A034A" w:rsidRDefault="004D046B" w:rsidP="004D046B">
      <w:pPr>
        <w:jc w:val="center"/>
        <w:rPr>
          <w:b/>
          <w:sz w:val="26"/>
          <w:szCs w:val="24"/>
        </w:rPr>
      </w:pPr>
      <w:r w:rsidRPr="005A034A">
        <w:rPr>
          <w:b/>
          <w:sz w:val="26"/>
          <w:szCs w:val="24"/>
        </w:rPr>
        <w:t xml:space="preserve">THÔNG BÁO </w:t>
      </w:r>
    </w:p>
    <w:p w:rsidR="004D046B" w:rsidRPr="005A034A" w:rsidRDefault="00FD6DF9" w:rsidP="004D046B">
      <w:pPr>
        <w:jc w:val="center"/>
        <w:rPr>
          <w:b/>
          <w:sz w:val="26"/>
          <w:szCs w:val="24"/>
        </w:rPr>
      </w:pPr>
      <w:r>
        <w:rPr>
          <w:b/>
          <w:sz w:val="26"/>
          <w:szCs w:val="24"/>
        </w:rPr>
        <w:t>Về việc tăng cường một số biện pháp phòng, chống dịch Covid-19</w:t>
      </w:r>
    </w:p>
    <w:p w:rsidR="004D046B" w:rsidRPr="005546C1" w:rsidRDefault="004D046B" w:rsidP="004D046B">
      <w:pPr>
        <w:jc w:val="center"/>
        <w:rPr>
          <w:sz w:val="25"/>
          <w:szCs w:val="25"/>
        </w:rPr>
      </w:pPr>
      <w:r>
        <w:rPr>
          <w:b/>
          <w:sz w:val="25"/>
          <w:szCs w:val="25"/>
        </w:rPr>
        <w:t xml:space="preserve"> </w:t>
      </w:r>
      <w:r w:rsidRPr="005546C1">
        <w:rPr>
          <w:noProof/>
          <w:sz w:val="25"/>
          <w:szCs w:val="25"/>
        </w:rPr>
        <mc:AlternateContent>
          <mc:Choice Requires="wps">
            <w:drawing>
              <wp:anchor distT="0" distB="0" distL="114300" distR="114300" simplePos="0" relativeHeight="251661312" behindDoc="0" locked="0" layoutInCell="1" allowOverlap="1" wp14:anchorId="08D6A8A8" wp14:editId="2E10EDE7">
                <wp:simplePos x="0" y="0"/>
                <wp:positionH relativeFrom="column">
                  <wp:posOffset>1872614</wp:posOffset>
                </wp:positionH>
                <wp:positionV relativeFrom="paragraph">
                  <wp:posOffset>37465</wp:posOffset>
                </wp:positionV>
                <wp:extent cx="2105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7.45pt,2.95pt" to="31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" strokecolor="#4579b8 [3044]"/>
            </w:pict>
          </mc:Fallback>
        </mc:AlternateContent>
      </w:r>
    </w:p>
    <w:p w:rsidR="004D046B" w:rsidRPr="00817425" w:rsidRDefault="004D046B" w:rsidP="004D046B">
      <w:pPr>
        <w:spacing w:before="120" w:line="288" w:lineRule="auto"/>
        <w:ind w:firstLine="720"/>
        <w:jc w:val="both"/>
        <w:rPr>
          <w:spacing w:val="6"/>
          <w:sz w:val="26"/>
          <w:szCs w:val="26"/>
        </w:rPr>
      </w:pPr>
      <w:r w:rsidRPr="005546C1">
        <w:rPr>
          <w:sz w:val="25"/>
          <w:szCs w:val="25"/>
        </w:rPr>
        <w:tab/>
      </w:r>
      <w:r w:rsidRPr="005546C1">
        <w:rPr>
          <w:sz w:val="25"/>
          <w:szCs w:val="25"/>
        </w:rPr>
        <w:tab/>
      </w:r>
      <w:r w:rsidRPr="00817425">
        <w:rPr>
          <w:sz w:val="26"/>
          <w:szCs w:val="26"/>
        </w:rPr>
        <w:t xml:space="preserve">Kính gửi: </w:t>
      </w:r>
      <w:r w:rsidRPr="00817425">
        <w:rPr>
          <w:spacing w:val="6"/>
          <w:sz w:val="26"/>
          <w:szCs w:val="26"/>
        </w:rPr>
        <w:t>Các phòng, khoa, bộ phận.</w:t>
      </w:r>
    </w:p>
    <w:p w:rsidR="004D046B" w:rsidRPr="00817425" w:rsidRDefault="004D046B" w:rsidP="004D046B">
      <w:pPr>
        <w:jc w:val="both"/>
        <w:rPr>
          <w:sz w:val="26"/>
          <w:szCs w:val="26"/>
        </w:rPr>
      </w:pPr>
    </w:p>
    <w:p w:rsidR="004D046B" w:rsidRPr="00817425" w:rsidRDefault="00FD6DF9" w:rsidP="004D046B">
      <w:pPr>
        <w:spacing w:line="312" w:lineRule="auto"/>
        <w:ind w:firstLine="720"/>
        <w:jc w:val="both"/>
        <w:rPr>
          <w:spacing w:val="6"/>
          <w:sz w:val="26"/>
          <w:szCs w:val="26"/>
        </w:rPr>
      </w:pPr>
      <w:r>
        <w:rPr>
          <w:spacing w:val="6"/>
          <w:sz w:val="26"/>
          <w:szCs w:val="26"/>
        </w:rPr>
        <w:t>Thực hiện Công văn số 3175/UBND- VX ngày 18/5/2021 của Ủy ban nhân dân thành phố về việc tăng cường một số biện pháp phòng, chống dịch Covid-19 và đảm bảo tổ chức thành công cuộc bầu cử đại biểu Quốc hội và đại biểu Hội đồng nhân dân các cấp nhiệm kỳ</w:t>
      </w:r>
      <w:r w:rsidR="003A5008">
        <w:rPr>
          <w:spacing w:val="6"/>
          <w:sz w:val="26"/>
          <w:szCs w:val="26"/>
        </w:rPr>
        <w:t xml:space="preserve"> 2021-2026, thừa lệnh Hiệu trưởng Trường phòng Tổ chức - Hành chính thông báo như sau</w:t>
      </w:r>
      <w:r w:rsidR="004D046B" w:rsidRPr="00817425">
        <w:rPr>
          <w:spacing w:val="6"/>
          <w:sz w:val="26"/>
          <w:szCs w:val="26"/>
        </w:rPr>
        <w:t>:</w:t>
      </w:r>
    </w:p>
    <w:p w:rsidR="00270281" w:rsidRDefault="004D046B" w:rsidP="003A5008">
      <w:pPr>
        <w:spacing w:line="312" w:lineRule="auto"/>
        <w:ind w:firstLine="720"/>
        <w:jc w:val="both"/>
        <w:rPr>
          <w:spacing w:val="6"/>
          <w:sz w:val="25"/>
          <w:szCs w:val="25"/>
        </w:rPr>
      </w:pPr>
      <w:r w:rsidRPr="00817425">
        <w:rPr>
          <w:spacing w:val="6"/>
          <w:sz w:val="26"/>
          <w:szCs w:val="26"/>
        </w:rPr>
        <w:t xml:space="preserve">1.  </w:t>
      </w:r>
      <w:r w:rsidR="003A5008">
        <w:rPr>
          <w:spacing w:val="6"/>
          <w:sz w:val="26"/>
          <w:szCs w:val="26"/>
        </w:rPr>
        <w:t xml:space="preserve">Quán triệt, phổ biến cho toàn thể viên chức, người lao động, học sinh, sinh viên, học viên </w:t>
      </w:r>
      <w:r w:rsidR="00BA0D6B">
        <w:rPr>
          <w:spacing w:val="6"/>
          <w:sz w:val="26"/>
          <w:szCs w:val="26"/>
        </w:rPr>
        <w:t xml:space="preserve">của đơn vị và thực hiện nghiêm các chỉ đạo của Chủ tịch Ủy ban nhân dân thành phố, Trưởng ban chỉ đạo phòng, chống dịch Covid-19 thành phố tại Công văn số </w:t>
      </w:r>
      <w:r w:rsidR="00F20A30">
        <w:rPr>
          <w:spacing w:val="6"/>
          <w:sz w:val="26"/>
          <w:szCs w:val="26"/>
        </w:rPr>
        <w:t>3175/UBND- VX ngày 18/5/2021</w:t>
      </w:r>
      <w:r w:rsidR="00F20A30">
        <w:rPr>
          <w:spacing w:val="6"/>
          <w:sz w:val="26"/>
          <w:szCs w:val="26"/>
        </w:rPr>
        <w:t xml:space="preserve"> nêu trên (</w:t>
      </w:r>
      <w:r w:rsidR="00F20A30" w:rsidRPr="005546C1">
        <w:rPr>
          <w:spacing w:val="6"/>
          <w:sz w:val="25"/>
          <w:szCs w:val="25"/>
        </w:rPr>
        <w:t xml:space="preserve">Thông tin chi tiết </w:t>
      </w:r>
      <w:r w:rsidR="00F20A30">
        <w:rPr>
          <w:spacing w:val="6"/>
          <w:sz w:val="25"/>
          <w:szCs w:val="25"/>
        </w:rPr>
        <w:t xml:space="preserve"> </w:t>
      </w:r>
      <w:r w:rsidR="00F20A30" w:rsidRPr="005546C1">
        <w:rPr>
          <w:spacing w:val="6"/>
          <w:sz w:val="25"/>
          <w:szCs w:val="25"/>
        </w:rPr>
        <w:t>văn bản được đăng tải trên website của trường tại đi</w:t>
      </w:r>
      <w:r w:rsidR="00F20A30">
        <w:rPr>
          <w:spacing w:val="6"/>
          <w:sz w:val="25"/>
          <w:szCs w:val="25"/>
        </w:rPr>
        <w:t xml:space="preserve">̣a chỉ: </w:t>
      </w:r>
      <w:hyperlink r:id="rId6" w:history="1">
        <w:r w:rsidR="00F20A30" w:rsidRPr="0034437D">
          <w:rPr>
            <w:rStyle w:val="Hyperlink"/>
            <w:spacing w:val="6"/>
            <w:sz w:val="25"/>
            <w:szCs w:val="25"/>
          </w:rPr>
          <w:t>http://cdldxhhp.edu.vn</w:t>
        </w:r>
      </w:hyperlink>
      <w:r w:rsidR="00F20A30">
        <w:rPr>
          <w:spacing w:val="6"/>
          <w:sz w:val="25"/>
          <w:szCs w:val="25"/>
        </w:rPr>
        <w:t>).</w:t>
      </w:r>
    </w:p>
    <w:p w:rsidR="00F20A30" w:rsidRDefault="00F20A30" w:rsidP="003A5008">
      <w:pPr>
        <w:spacing w:line="312" w:lineRule="auto"/>
        <w:ind w:firstLine="720"/>
        <w:jc w:val="both"/>
        <w:rPr>
          <w:spacing w:val="6"/>
          <w:sz w:val="26"/>
          <w:szCs w:val="26"/>
        </w:rPr>
      </w:pPr>
      <w:r>
        <w:rPr>
          <w:spacing w:val="6"/>
          <w:sz w:val="26"/>
          <w:szCs w:val="26"/>
        </w:rPr>
        <w:t>2. Yêu cầu tất cả viên chức, người lao động:</w:t>
      </w:r>
    </w:p>
    <w:p w:rsidR="00F20A30" w:rsidRDefault="00F20A30" w:rsidP="003A5008">
      <w:pPr>
        <w:spacing w:line="312" w:lineRule="auto"/>
        <w:ind w:firstLine="720"/>
        <w:jc w:val="both"/>
        <w:rPr>
          <w:spacing w:val="6"/>
          <w:sz w:val="26"/>
          <w:szCs w:val="26"/>
        </w:rPr>
      </w:pPr>
      <w:r>
        <w:rPr>
          <w:spacing w:val="6"/>
          <w:sz w:val="26"/>
          <w:szCs w:val="26"/>
        </w:rPr>
        <w:t>- Không ra khỏi nhà từ 22h00’đến 5h00’ khi không có việc không cần thiết; Không tập trung quá 10 người tạ</w:t>
      </w:r>
      <w:r w:rsidR="00AF0443">
        <w:rPr>
          <w:spacing w:val="6"/>
          <w:sz w:val="26"/>
          <w:szCs w:val="26"/>
        </w:rPr>
        <w:t>i nơi công cộng, ngoài phạm vi công sở, trường học, bệnh viện; giữ khoảng cách tối thiểu 2m khi tiếp xúc.</w:t>
      </w:r>
    </w:p>
    <w:p w:rsidR="00AF0443" w:rsidRDefault="00AF0443" w:rsidP="003A5008">
      <w:pPr>
        <w:spacing w:line="312" w:lineRule="auto"/>
        <w:ind w:firstLine="720"/>
        <w:jc w:val="both"/>
        <w:rPr>
          <w:spacing w:val="6"/>
          <w:sz w:val="26"/>
          <w:szCs w:val="26"/>
        </w:rPr>
      </w:pPr>
      <w:r>
        <w:rPr>
          <w:spacing w:val="6"/>
          <w:sz w:val="26"/>
          <w:szCs w:val="26"/>
        </w:rPr>
        <w:t>- Trường hợp có biểu hiện ho, sốt, khó thở, viêm đường hô hấp không tự ý mua thuốc điều trị, phải liên hệ ngay với trạm y tế của địa phương nơi đang lưu trú để được hướng dẫn khám, điều trị và làm xét nghiệm.</w:t>
      </w:r>
    </w:p>
    <w:p w:rsidR="001C50CC" w:rsidRDefault="001C50CC" w:rsidP="004D046B">
      <w:pPr>
        <w:spacing w:after="120" w:line="312" w:lineRule="auto"/>
        <w:ind w:firstLine="720"/>
        <w:jc w:val="both"/>
        <w:rPr>
          <w:color w:val="000000" w:themeColor="text1"/>
          <w:spacing w:val="6"/>
          <w:sz w:val="26"/>
          <w:szCs w:val="26"/>
        </w:rPr>
      </w:pPr>
      <w:r>
        <w:rPr>
          <w:color w:val="000000" w:themeColor="text1"/>
          <w:spacing w:val="6"/>
          <w:sz w:val="26"/>
          <w:szCs w:val="26"/>
        </w:rPr>
        <w:t>3. Các nội dung không đề cập tại văn bản này tiếp tục thực hiện theo các văn bản chỉ đạo của Ủy ban nhân dân thành phố và của Trường Cao đẳng Lao động – Xã hội trước đây.</w:t>
      </w:r>
      <w:bookmarkStart w:id="0" w:name="_GoBack"/>
      <w:bookmarkEnd w:id="0"/>
    </w:p>
    <w:p w:rsidR="004D046B" w:rsidRPr="00817425" w:rsidRDefault="007958CC" w:rsidP="004D046B">
      <w:pPr>
        <w:spacing w:after="120" w:line="312" w:lineRule="auto"/>
        <w:ind w:firstLine="720"/>
        <w:jc w:val="both"/>
        <w:rPr>
          <w:rFonts w:eastAsia="Times New Roman" w:cs="Times New Roman"/>
          <w:bCs/>
          <w:sz w:val="26"/>
          <w:szCs w:val="26"/>
        </w:rPr>
      </w:pPr>
      <w:r>
        <w:rPr>
          <w:color w:val="000000" w:themeColor="text1"/>
          <w:spacing w:val="6"/>
          <w:sz w:val="26"/>
          <w:szCs w:val="26"/>
        </w:rPr>
        <w:t xml:space="preserve">Yêu cầu các thành viên Ban chỉ đạo phòng, chống dịch Covid-19, Trưởng </w:t>
      </w:r>
      <w:r w:rsidR="004D046B" w:rsidRPr="00817425">
        <w:rPr>
          <w:spacing w:val="6"/>
          <w:sz w:val="26"/>
          <w:szCs w:val="26"/>
        </w:rPr>
        <w:t xml:space="preserve">các phòng, khoa, bộ phận </w:t>
      </w:r>
      <w:r w:rsidR="004D046B" w:rsidRPr="00817425">
        <w:rPr>
          <w:rFonts w:eastAsia="Times New Roman" w:cs="Times New Roman"/>
          <w:bCs/>
          <w:spacing w:val="6"/>
          <w:sz w:val="26"/>
          <w:szCs w:val="26"/>
        </w:rPr>
        <w:t>nghiêm túc triển khai thực hiện các nội dung chỉ đạo trên</w:t>
      </w:r>
      <w:r w:rsidR="004D046B" w:rsidRPr="00817425">
        <w:rPr>
          <w:rFonts w:eastAsia="Times New Roman" w:cs="Times New Roman"/>
          <w:bCs/>
          <w:sz w:val="26"/>
          <w:szCs w:val="26"/>
        </w:rPr>
        <w:t>./.</w:t>
      </w:r>
    </w:p>
    <w:tbl>
      <w:tblPr>
        <w:tblW w:w="9512" w:type="dxa"/>
        <w:tblLook w:val="04A0" w:firstRow="1" w:lastRow="0" w:firstColumn="1" w:lastColumn="0" w:noHBand="0" w:noVBand="1"/>
      </w:tblPr>
      <w:tblGrid>
        <w:gridCol w:w="4503"/>
        <w:gridCol w:w="5009"/>
      </w:tblGrid>
      <w:tr w:rsidR="004D046B" w:rsidRPr="00F43F99" w:rsidTr="00932BA3">
        <w:tc>
          <w:tcPr>
            <w:tcW w:w="4503" w:type="dxa"/>
          </w:tcPr>
          <w:p w:rsidR="004D046B" w:rsidRPr="00171E13" w:rsidRDefault="004D046B" w:rsidP="00932BA3">
            <w:r w:rsidRPr="00171E13">
              <w:rPr>
                <w:b/>
                <w:i/>
                <w:sz w:val="24"/>
                <w:szCs w:val="24"/>
              </w:rPr>
              <w:t>Nơi nhận:</w:t>
            </w:r>
            <w:r w:rsidRPr="00171E13">
              <w:rPr>
                <w:b/>
                <w:sz w:val="24"/>
                <w:szCs w:val="24"/>
              </w:rPr>
              <w:t xml:space="preserve"> </w:t>
            </w:r>
            <w:r w:rsidRPr="00171E13">
              <w:rPr>
                <w:b/>
              </w:rPr>
              <w:t xml:space="preserve">                                         </w:t>
            </w:r>
            <w:r w:rsidRPr="00171E13">
              <w:t xml:space="preserve">                                </w:t>
            </w:r>
          </w:p>
          <w:p w:rsidR="004D046B" w:rsidRDefault="004D046B" w:rsidP="00932BA3">
            <w:pPr>
              <w:jc w:val="both"/>
              <w:rPr>
                <w:sz w:val="22"/>
                <w:lang w:val="fr-FR"/>
              </w:rPr>
            </w:pPr>
            <w:r w:rsidRPr="00171E13">
              <w:rPr>
                <w:sz w:val="22"/>
                <w:lang w:val="fr-FR"/>
              </w:rPr>
              <w:t xml:space="preserve">- </w:t>
            </w:r>
            <w:r>
              <w:rPr>
                <w:sz w:val="22"/>
                <w:lang w:val="fr-FR"/>
              </w:rPr>
              <w:t>Như kính gửi</w:t>
            </w:r>
            <w:r w:rsidRPr="00171E13">
              <w:rPr>
                <w:sz w:val="22"/>
                <w:lang w:val="fr-FR"/>
              </w:rPr>
              <w:t>;</w:t>
            </w:r>
          </w:p>
          <w:p w:rsidR="004D046B" w:rsidRPr="00171E13" w:rsidRDefault="004D046B" w:rsidP="00932BA3">
            <w:pPr>
              <w:jc w:val="both"/>
              <w:rPr>
                <w:sz w:val="22"/>
                <w:lang w:val="fr-FR"/>
              </w:rPr>
            </w:pPr>
            <w:r>
              <w:rPr>
                <w:sz w:val="22"/>
                <w:lang w:val="fr-FR"/>
              </w:rPr>
              <w:t>- BCĐ phòng chống dịch Covid-19 ;</w:t>
            </w:r>
          </w:p>
          <w:p w:rsidR="004D046B" w:rsidRPr="00171E13" w:rsidRDefault="004D046B" w:rsidP="00932BA3">
            <w:pPr>
              <w:jc w:val="both"/>
              <w:rPr>
                <w:sz w:val="22"/>
                <w:lang w:val="fr-FR"/>
              </w:rPr>
            </w:pPr>
            <w:r w:rsidRPr="00171E13">
              <w:rPr>
                <w:sz w:val="22"/>
                <w:lang w:val="fr-FR"/>
              </w:rPr>
              <w:t>- Lưu: VT</w:t>
            </w:r>
            <w:r>
              <w:rPr>
                <w:sz w:val="22"/>
                <w:lang w:val="fr-FR"/>
              </w:rPr>
              <w:t>.</w:t>
            </w:r>
            <w:r w:rsidRPr="00171E13">
              <w:rPr>
                <w:sz w:val="22"/>
                <w:lang w:val="fr-FR"/>
              </w:rPr>
              <w:t xml:space="preserve"> </w:t>
            </w:r>
          </w:p>
          <w:p w:rsidR="004D046B" w:rsidRPr="00171E13" w:rsidRDefault="004D046B" w:rsidP="00932BA3">
            <w:pPr>
              <w:jc w:val="center"/>
              <w:rPr>
                <w:b/>
                <w:lang w:val="fr-FR"/>
              </w:rPr>
            </w:pPr>
          </w:p>
        </w:tc>
        <w:tc>
          <w:tcPr>
            <w:tcW w:w="5009" w:type="dxa"/>
          </w:tcPr>
          <w:p w:rsidR="004D046B" w:rsidRDefault="004D046B" w:rsidP="00932BA3">
            <w:pPr>
              <w:jc w:val="center"/>
              <w:rPr>
                <w:b/>
                <w:sz w:val="26"/>
                <w:szCs w:val="26"/>
                <w:lang w:val="fr-FR"/>
              </w:rPr>
            </w:pPr>
            <w:r w:rsidRPr="00BC5192">
              <w:rPr>
                <w:b/>
                <w:sz w:val="26"/>
                <w:szCs w:val="26"/>
                <w:lang w:val="fr-FR"/>
              </w:rPr>
              <w:t xml:space="preserve"> </w:t>
            </w:r>
            <w:r w:rsidR="007958CC">
              <w:rPr>
                <w:b/>
                <w:sz w:val="26"/>
                <w:szCs w:val="26"/>
                <w:lang w:val="fr-FR"/>
              </w:rPr>
              <w:t>TL</w:t>
            </w:r>
            <w:r>
              <w:rPr>
                <w:b/>
                <w:sz w:val="26"/>
                <w:szCs w:val="26"/>
                <w:lang w:val="fr-FR"/>
              </w:rPr>
              <w:t xml:space="preserve">. </w:t>
            </w:r>
            <w:r w:rsidR="005A034A">
              <w:rPr>
                <w:b/>
                <w:sz w:val="26"/>
                <w:szCs w:val="26"/>
                <w:lang w:val="fr-FR"/>
              </w:rPr>
              <w:t>HIỆU TRƯỞNG</w:t>
            </w:r>
          </w:p>
          <w:p w:rsidR="004D046B" w:rsidRPr="00BC5192" w:rsidRDefault="004D046B" w:rsidP="00932BA3">
            <w:pPr>
              <w:jc w:val="center"/>
              <w:rPr>
                <w:b/>
                <w:sz w:val="26"/>
                <w:szCs w:val="26"/>
                <w:lang w:val="fr-FR"/>
              </w:rPr>
            </w:pPr>
            <w:r>
              <w:rPr>
                <w:b/>
                <w:sz w:val="26"/>
                <w:szCs w:val="26"/>
                <w:lang w:val="fr-FR"/>
              </w:rPr>
              <w:t xml:space="preserve">TRƯỞNG </w:t>
            </w:r>
            <w:r w:rsidR="005A034A">
              <w:rPr>
                <w:b/>
                <w:sz w:val="26"/>
                <w:szCs w:val="26"/>
                <w:lang w:val="fr-FR"/>
              </w:rPr>
              <w:t>PHÒNG TCHC</w:t>
            </w:r>
            <w:r>
              <w:rPr>
                <w:b/>
                <w:sz w:val="26"/>
                <w:szCs w:val="26"/>
                <w:lang w:val="fr-FR"/>
              </w:rPr>
              <w:t xml:space="preserve">  </w:t>
            </w:r>
          </w:p>
          <w:p w:rsidR="004D046B" w:rsidRPr="00BC5192" w:rsidRDefault="004D046B" w:rsidP="00932BA3">
            <w:pPr>
              <w:jc w:val="center"/>
              <w:rPr>
                <w:sz w:val="26"/>
                <w:szCs w:val="26"/>
              </w:rPr>
            </w:pPr>
          </w:p>
          <w:p w:rsidR="004D046B" w:rsidRPr="005546C1" w:rsidRDefault="004D046B" w:rsidP="00932BA3">
            <w:pPr>
              <w:jc w:val="center"/>
              <w:rPr>
                <w:sz w:val="20"/>
                <w:szCs w:val="26"/>
              </w:rPr>
            </w:pPr>
          </w:p>
          <w:p w:rsidR="004D046B" w:rsidRPr="00D41ECC" w:rsidRDefault="004D046B" w:rsidP="00932BA3">
            <w:pPr>
              <w:jc w:val="center"/>
              <w:rPr>
                <w:sz w:val="2"/>
                <w:szCs w:val="26"/>
              </w:rPr>
            </w:pPr>
          </w:p>
          <w:p w:rsidR="004D046B" w:rsidRPr="00BC5192" w:rsidRDefault="004D046B" w:rsidP="00932BA3">
            <w:pPr>
              <w:jc w:val="center"/>
              <w:rPr>
                <w:sz w:val="26"/>
                <w:szCs w:val="26"/>
              </w:rPr>
            </w:pPr>
          </w:p>
          <w:p w:rsidR="004D046B" w:rsidRPr="00BC5192" w:rsidRDefault="004D046B" w:rsidP="00932BA3">
            <w:pPr>
              <w:jc w:val="center"/>
              <w:rPr>
                <w:sz w:val="26"/>
                <w:szCs w:val="26"/>
              </w:rPr>
            </w:pPr>
          </w:p>
          <w:p w:rsidR="004D046B" w:rsidRDefault="004D046B" w:rsidP="00932BA3">
            <w:pPr>
              <w:jc w:val="center"/>
              <w:rPr>
                <w:b/>
                <w:sz w:val="26"/>
                <w:szCs w:val="26"/>
                <w:lang w:val="fr-FR"/>
              </w:rPr>
            </w:pPr>
            <w:r w:rsidRPr="00BC5192">
              <w:rPr>
                <w:b/>
                <w:sz w:val="26"/>
                <w:szCs w:val="26"/>
                <w:lang w:val="fr-FR"/>
              </w:rPr>
              <w:t xml:space="preserve">Lưu </w:t>
            </w:r>
            <w:r w:rsidR="005A034A">
              <w:rPr>
                <w:b/>
                <w:sz w:val="26"/>
                <w:szCs w:val="26"/>
                <w:lang w:val="fr-FR"/>
              </w:rPr>
              <w:t>Thị Hồng Lan</w:t>
            </w:r>
            <w:r>
              <w:rPr>
                <w:b/>
                <w:sz w:val="26"/>
                <w:szCs w:val="26"/>
                <w:lang w:val="fr-FR"/>
              </w:rPr>
              <w:t xml:space="preserve"> </w:t>
            </w:r>
          </w:p>
          <w:p w:rsidR="004D046B" w:rsidRPr="00171E13" w:rsidRDefault="005A034A" w:rsidP="00932BA3">
            <w:pPr>
              <w:jc w:val="center"/>
              <w:rPr>
                <w:b/>
                <w:lang w:val="fr-FR"/>
              </w:rPr>
            </w:pPr>
            <w:r>
              <w:rPr>
                <w:b/>
                <w:sz w:val="26"/>
                <w:szCs w:val="26"/>
                <w:lang w:val="fr-FR"/>
              </w:rPr>
              <w:lastRenderedPageBreak/>
              <w:t xml:space="preserve"> </w:t>
            </w:r>
          </w:p>
        </w:tc>
      </w:tr>
    </w:tbl>
    <w:p w:rsidR="004D046B" w:rsidRDefault="004D046B" w:rsidP="004D046B"/>
    <w:p w:rsidR="004D046B" w:rsidRDefault="004D046B" w:rsidP="004D046B"/>
    <w:p w:rsidR="00307B3D" w:rsidRDefault="00307B3D"/>
    <w:sectPr w:rsidR="00307B3D" w:rsidSect="005546C1">
      <w:pgSz w:w="11907" w:h="16840" w:code="9"/>
      <w:pgMar w:top="1021" w:right="1134"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6B"/>
    <w:rsid w:val="00005DBF"/>
    <w:rsid w:val="00013EED"/>
    <w:rsid w:val="000D5FA0"/>
    <w:rsid w:val="001C50CC"/>
    <w:rsid w:val="001D51EE"/>
    <w:rsid w:val="002266A6"/>
    <w:rsid w:val="00246B2E"/>
    <w:rsid w:val="0026706C"/>
    <w:rsid w:val="00270281"/>
    <w:rsid w:val="00307B3D"/>
    <w:rsid w:val="00342F8A"/>
    <w:rsid w:val="003A1CA2"/>
    <w:rsid w:val="003A5008"/>
    <w:rsid w:val="004109C9"/>
    <w:rsid w:val="004A3701"/>
    <w:rsid w:val="004C0F49"/>
    <w:rsid w:val="004D046B"/>
    <w:rsid w:val="00591C2A"/>
    <w:rsid w:val="005A034A"/>
    <w:rsid w:val="005C6E19"/>
    <w:rsid w:val="005E4B46"/>
    <w:rsid w:val="005F72DC"/>
    <w:rsid w:val="006059BD"/>
    <w:rsid w:val="006B146B"/>
    <w:rsid w:val="007958CC"/>
    <w:rsid w:val="007B5E4D"/>
    <w:rsid w:val="007C4CEB"/>
    <w:rsid w:val="0081110A"/>
    <w:rsid w:val="00817425"/>
    <w:rsid w:val="00827500"/>
    <w:rsid w:val="00834457"/>
    <w:rsid w:val="00842BFD"/>
    <w:rsid w:val="00870C5A"/>
    <w:rsid w:val="008B46F5"/>
    <w:rsid w:val="00942225"/>
    <w:rsid w:val="00971DB2"/>
    <w:rsid w:val="0098527D"/>
    <w:rsid w:val="00A54B9B"/>
    <w:rsid w:val="00A84C9B"/>
    <w:rsid w:val="00AF0443"/>
    <w:rsid w:val="00B06365"/>
    <w:rsid w:val="00B66095"/>
    <w:rsid w:val="00B92CEC"/>
    <w:rsid w:val="00BA0D6B"/>
    <w:rsid w:val="00BD4D9E"/>
    <w:rsid w:val="00C842A3"/>
    <w:rsid w:val="00C846D1"/>
    <w:rsid w:val="00C97805"/>
    <w:rsid w:val="00D0733E"/>
    <w:rsid w:val="00D10C51"/>
    <w:rsid w:val="00D82F6E"/>
    <w:rsid w:val="00D9144D"/>
    <w:rsid w:val="00EF5066"/>
    <w:rsid w:val="00F20A30"/>
    <w:rsid w:val="00FC0D2E"/>
    <w:rsid w:val="00FD6DF9"/>
    <w:rsid w:val="00FE6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C9B"/>
    <w:rPr>
      <w:color w:val="0000FF" w:themeColor="hyperlink"/>
      <w:u w:val="single"/>
    </w:rPr>
  </w:style>
  <w:style w:type="paragraph" w:styleId="ListParagraph">
    <w:name w:val="List Paragraph"/>
    <w:basedOn w:val="Normal"/>
    <w:uiPriority w:val="34"/>
    <w:qFormat/>
    <w:rsid w:val="00F20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4C9B"/>
    <w:rPr>
      <w:color w:val="0000FF" w:themeColor="hyperlink"/>
      <w:u w:val="single"/>
    </w:rPr>
  </w:style>
  <w:style w:type="paragraph" w:styleId="ListParagraph">
    <w:name w:val="List Paragraph"/>
    <w:basedOn w:val="Normal"/>
    <w:uiPriority w:val="34"/>
    <w:qFormat/>
    <w:rsid w:val="00F20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dldxhhp.edu.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4980C-A41D-401D-A147-3790D0364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7</cp:revision>
  <cp:lastPrinted>2021-05-14T08:40:00Z</cp:lastPrinted>
  <dcterms:created xsi:type="dcterms:W3CDTF">2021-05-10T03:07:00Z</dcterms:created>
  <dcterms:modified xsi:type="dcterms:W3CDTF">2021-05-20T02:20:00Z</dcterms:modified>
</cp:coreProperties>
</file>